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64" w:rsidRPr="00DC04FB" w:rsidRDefault="00DB0564" w:rsidP="00DB056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DB0564" w:rsidRPr="00DC04FB" w:rsidRDefault="00DB0564" w:rsidP="00DB056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B0564" w:rsidRPr="00DC04FB" w:rsidRDefault="00DB0564" w:rsidP="00DB056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DB0564" w:rsidRPr="00DC04FB" w:rsidRDefault="00DB0564" w:rsidP="00DB056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B0564" w:rsidRPr="00DC04FB" w:rsidRDefault="00020300" w:rsidP="00DB056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28.03.2025</w:t>
      </w:r>
      <w:r w:rsidR="00DB0564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> г.</w:t>
      </w:r>
      <w:r w:rsidR="00DB0564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DB0564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DB0564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proofErr w:type="spellStart"/>
      <w:r w:rsidR="00DB0564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Start"/>
      <w:r w:rsidR="00DB0564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>.Д</w:t>
      </w:r>
      <w:proofErr w:type="gramEnd"/>
      <w:r w:rsidR="00DB0564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>евица</w:t>
      </w:r>
      <w:proofErr w:type="spellEnd"/>
      <w:r w:rsidR="00DB0564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DB0564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DB0564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DB0564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№ </w:t>
      </w:r>
      <w:r w:rsidR="0032591D">
        <w:rPr>
          <w:rFonts w:ascii="Arial" w:eastAsia="Times New Roman" w:hAnsi="Arial" w:cs="Arial"/>
          <w:bCs/>
          <w:sz w:val="24"/>
          <w:szCs w:val="24"/>
          <w:lang w:eastAsia="ru-RU"/>
        </w:rPr>
        <w:t>36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6C08" w:rsidRPr="005673C6" w:rsidRDefault="00E26C08" w:rsidP="005673C6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673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Порядка уведомления работодателя о фактах обращения в целях склонения руководител</w:t>
      </w:r>
      <w:r w:rsidR="00DB0564" w:rsidRPr="005673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  <w:r w:rsidRPr="005673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</w:t>
      </w:r>
      <w:r w:rsidR="00DB0564" w:rsidRPr="005673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</w:t>
      </w:r>
      <w:r w:rsidRPr="005673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учреждени</w:t>
      </w:r>
      <w:r w:rsidR="00DB0564" w:rsidRPr="005673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  <w:r w:rsidRPr="005673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 совершению коррупционных правонарушений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B0564" w:rsidRPr="00DC04FB" w:rsidRDefault="00E26C08" w:rsidP="00DB05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Федеральным законом от 25.12.2008 № 273-ФЗ «О противодействии коррупции», в целях обеспечения работы по профилактике и противодействию коррупции</w:t>
      </w:r>
      <w:r w:rsidR="00DB05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B0564" w:rsidRPr="00DC04FB">
        <w:rPr>
          <w:rFonts w:ascii="Arial" w:eastAsia="Times New Roman" w:hAnsi="Arial" w:cs="Arial"/>
          <w:sz w:val="24"/>
          <w:szCs w:val="24"/>
          <w:lang w:eastAsia="ru-RU"/>
        </w:rPr>
        <w:t>администрация сельского поселения Девицкий сельсовет</w:t>
      </w:r>
    </w:p>
    <w:p w:rsidR="00DB0564" w:rsidRPr="00DC04FB" w:rsidRDefault="00DB0564" w:rsidP="00DB05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564" w:rsidRDefault="00DB0564" w:rsidP="00DB05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B0564" w:rsidRPr="00DC04FB" w:rsidRDefault="00DB0564" w:rsidP="00DB05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 Порядок </w:t>
      </w:r>
      <w:r w:rsidR="00DB0564" w:rsidRPr="00DB05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уведомления работодателя о фактах обращения в целях склонения руководителя муниципального учреждения к совершению коррупционных правонарушений</w:t>
      </w:r>
      <w:r w:rsidR="00DB0564"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приложению.</w:t>
      </w:r>
    </w:p>
    <w:p w:rsidR="00DB0564" w:rsidRPr="00DC04FB" w:rsidRDefault="00DB0564" w:rsidP="00DB0564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DC04FB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вступает в силу после официального опубликования </w:t>
      </w:r>
      <w:r w:rsidRPr="00DC04FB">
        <w:rPr>
          <w:rFonts w:ascii="Arial" w:hAnsi="Arial" w:cs="Arial"/>
          <w:sz w:val="24"/>
          <w:szCs w:val="24"/>
        </w:rPr>
        <w:t>в сетевом издании «Новая жизнь 48»</w:t>
      </w:r>
      <w:r w:rsidRPr="00DC04FB">
        <w:rPr>
          <w:rFonts w:ascii="Arial" w:hAnsi="Arial" w:cs="Arial"/>
          <w:color w:val="000000"/>
          <w:sz w:val="24"/>
          <w:szCs w:val="24"/>
        </w:rPr>
        <w:t>,</w:t>
      </w:r>
      <w:r w:rsidRPr="00DC04FB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сельского поселения Девицкий сельсовет в сети Интернет.</w:t>
      </w:r>
    </w:p>
    <w:p w:rsidR="00DB0564" w:rsidRPr="00DC04FB" w:rsidRDefault="00DB0564" w:rsidP="00DB0564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B0564" w:rsidRPr="00DC04FB" w:rsidRDefault="00DB0564" w:rsidP="00DB05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564" w:rsidRDefault="00DB0564" w:rsidP="00DB0564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B89" w:rsidRDefault="00BD6B89" w:rsidP="00DB0564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5673C6" w:rsidRPr="00DC04FB" w:rsidRDefault="005673C6" w:rsidP="00DB0564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564" w:rsidRPr="00DC04FB" w:rsidRDefault="00DB0564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</w:t>
      </w:r>
    </w:p>
    <w:p w:rsidR="00DB0564" w:rsidRDefault="00DB0564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Девицкий сельсовет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В.В.Требунских</w:t>
      </w:r>
      <w:proofErr w:type="spellEnd"/>
    </w:p>
    <w:p w:rsidR="00DB0564" w:rsidRDefault="00DB0564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64" w:rsidRDefault="00DB0564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64" w:rsidRDefault="00DB0564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64" w:rsidRDefault="00DB0564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0300" w:rsidRDefault="00020300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64" w:rsidRDefault="00DB0564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64" w:rsidRDefault="00DB0564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64" w:rsidRDefault="00DB0564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64" w:rsidRDefault="00DB0564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64" w:rsidRDefault="00DB0564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64" w:rsidRDefault="00DB0564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64" w:rsidRDefault="00DB0564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64" w:rsidRDefault="00DB0564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64" w:rsidRDefault="00DB0564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64" w:rsidRDefault="00DB0564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64" w:rsidRDefault="00DB0564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64" w:rsidRDefault="00DB0564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64" w:rsidRDefault="00DB0564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64" w:rsidRDefault="00DB0564" w:rsidP="00DB0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64" w:rsidRPr="00DC04FB" w:rsidRDefault="00DB0564" w:rsidP="00DB0564">
      <w:pPr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DC04FB">
        <w:rPr>
          <w:rFonts w:ascii="Arial" w:eastAsia="Times New Roman" w:hAnsi="Arial" w:cs="Arial"/>
          <w:bCs/>
          <w:lang w:eastAsia="ru-RU"/>
        </w:rPr>
        <w:lastRenderedPageBreak/>
        <w:t>Приложение</w:t>
      </w:r>
    </w:p>
    <w:p w:rsidR="00DB0564" w:rsidRPr="00DC04FB" w:rsidRDefault="00DB0564" w:rsidP="00DB0564">
      <w:pPr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DC04FB">
        <w:rPr>
          <w:rFonts w:ascii="Arial" w:eastAsia="Times New Roman" w:hAnsi="Arial" w:cs="Arial"/>
          <w:bCs/>
          <w:lang w:eastAsia="ru-RU"/>
        </w:rPr>
        <w:t>к постановлению администрации</w:t>
      </w:r>
    </w:p>
    <w:p w:rsidR="00DB0564" w:rsidRPr="00DC04FB" w:rsidRDefault="00DB0564" w:rsidP="00DB0564">
      <w:pPr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DC04FB">
        <w:rPr>
          <w:rFonts w:ascii="Arial" w:eastAsia="Times New Roman" w:hAnsi="Arial" w:cs="Arial"/>
          <w:bCs/>
          <w:lang w:eastAsia="ru-RU"/>
        </w:rPr>
        <w:t>сельского поселения Девицкий сельсовет</w:t>
      </w:r>
    </w:p>
    <w:p w:rsidR="00DB0564" w:rsidRPr="00DC04FB" w:rsidRDefault="00DB0564" w:rsidP="00DB0564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lang w:eastAsia="ru-RU"/>
        </w:rPr>
      </w:pPr>
      <w:r w:rsidRPr="00DC04FB">
        <w:rPr>
          <w:rFonts w:ascii="Arial" w:eastAsia="Times New Roman" w:hAnsi="Arial" w:cs="Arial"/>
          <w:bCs/>
          <w:lang w:eastAsia="ru-RU"/>
        </w:rPr>
        <w:t xml:space="preserve">от </w:t>
      </w:r>
      <w:r w:rsidR="00020300">
        <w:rPr>
          <w:rFonts w:ascii="Arial" w:eastAsia="Times New Roman" w:hAnsi="Arial" w:cs="Arial"/>
          <w:bCs/>
          <w:lang w:eastAsia="ru-RU"/>
        </w:rPr>
        <w:t>28.03.2025</w:t>
      </w:r>
      <w:r w:rsidRPr="00DC04FB">
        <w:rPr>
          <w:rFonts w:ascii="Arial" w:eastAsia="Times New Roman" w:hAnsi="Arial" w:cs="Arial"/>
          <w:bCs/>
          <w:lang w:eastAsia="ru-RU"/>
        </w:rPr>
        <w:t> г. № </w:t>
      </w:r>
      <w:r w:rsidR="0032591D">
        <w:rPr>
          <w:rFonts w:ascii="Arial" w:eastAsia="Times New Roman" w:hAnsi="Arial" w:cs="Arial"/>
          <w:bCs/>
          <w:lang w:eastAsia="ru-RU"/>
        </w:rPr>
        <w:t>36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6C08" w:rsidRPr="00E26C08" w:rsidRDefault="00E26C08" w:rsidP="00E26C0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E26C08" w:rsidRPr="00E26C08" w:rsidRDefault="00DB0564" w:rsidP="00E26C0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05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уведомления работодателя о фактах обращения в целях склонения руководителя муниципального учреждения к совершению коррупционных правонарушений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26C08"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Порядок)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6C08" w:rsidRPr="00E26C08" w:rsidRDefault="00E26C08" w:rsidP="00BD6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Общие положения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Настоящий Порядок устанавливает процедуру уведомления руководител</w:t>
      </w:r>
      <w:r w:rsidR="00DB05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</w:t>
      </w:r>
      <w:r w:rsidR="00DB05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</w:t>
      </w:r>
      <w:r w:rsidR="00DB05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BD6B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 сельского поселения</w:t>
      </w:r>
      <w:r w:rsidR="00BD6B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B05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 сельсовет Усманского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</w:t>
      </w:r>
      <w:r w:rsidR="00DB05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</w:t>
      </w:r>
      <w:r w:rsidR="00BD6B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(далее - работодатель) 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фактах обращения в целях склонения к совершению коррупционных правонарушений.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Действие настоящего положения распространяется на руководител</w:t>
      </w:r>
      <w:r w:rsidR="00DB05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</w:t>
      </w:r>
      <w:r w:rsidR="00DB05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</w:t>
      </w:r>
      <w:r w:rsidR="00DB05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подведомственн</w:t>
      </w:r>
      <w:r w:rsidR="00DB05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администрации сельского поселения Девицкий сельсовет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Уведомление</w:t>
      </w:r>
      <w:r w:rsidR="00BD6B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работодателя</w:t>
      </w:r>
      <w:r w:rsidR="00BD6B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фактах обращения в целях склонения руководителя муниципального учреждения (далее - уведомление), осуществляется письменно по форме согласно приложению 1 к настоящему Порядку путем передачи</w:t>
      </w:r>
      <w:r w:rsidR="00BD6B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работодателю</w:t>
      </w:r>
      <w:r w:rsidR="00BD6B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направления такого уведомления по почте.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Руководитель муниципального учреждения обязан незамедлительно уведомить работодателя обо всех случаях обращения к нему каких-либо лиц в целях склонения его к совершению коррупционных правонарушений.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нахождения руководителя муниципального учреждения в командировке, в отпуске, вне места работы он обязан уведомить работодателя незамедлительно с момента прибытия к месту работы.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передается</w:t>
      </w:r>
      <w:r w:rsidR="00BD6B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работодателю</w:t>
      </w:r>
      <w:r w:rsidR="00BD6B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трех рабочих дней со дня поступления к руководителю муниципального учреждения обращения в целях склонения его к совершению</w:t>
      </w:r>
      <w:proofErr w:type="gramEnd"/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коррупционных правонарушений.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6C08" w:rsidRPr="00E26C08" w:rsidRDefault="00E26C08" w:rsidP="00BD6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Перечень сведений, содержащихся в Уведомлении, и порядок регистрации Уведомления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Перечень сведений, подлежащих отражению в уведомлении, должен содержать: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фамилию, имя, отчество, должность, место жительства и телефон лица, направившего уведомление;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описание обстоятельств, при которых стало известно о случаях обращения к руководителю муниципального учреждения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подробные сведения о коррупционных правонарушениях, которые должен был бы совершить руководитель муниципального учреждения по просьбе обратившихся лиц;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все известные сведения о физическом (юридическом) лице, склоняющем к коррупционному правонарушению;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Уведомления подлежат обязательной регистрации в Журнале регистрации уведомлений о фактах обращения в целях склонения руководителя муниципального учреждения к совершению коррупционных правонарушений по форме согласно приложению 2 к настоящему Порядку (далее - журнал), который должен быть </w:t>
      </w:r>
      <w:proofErr w:type="gramStart"/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прошит и пронумерован</w:t>
      </w:r>
      <w:proofErr w:type="gramEnd"/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заверен оттиском печати органа местного самоуправления.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приема и регистрации Уведомлений, ведение журнала осуществляется специалистом администрации сельского поселения </w:t>
      </w:r>
      <w:r w:rsidR="00A4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 сельсовет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Конфиденциальность полученных сведений обеспечивается</w:t>
      </w:r>
      <w:r w:rsidR="00BD6B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специалистом администрации </w:t>
      </w:r>
      <w:r w:rsidR="00A41D14"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 </w:t>
      </w:r>
      <w:r w:rsidR="00A4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 сельсовет</w:t>
      </w:r>
      <w:r w:rsidR="00A41D14"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6C08" w:rsidRPr="00E26C08" w:rsidRDefault="00E26C08" w:rsidP="00BD6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Организация проверки сведений, содержащихся в Уведомлении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</w:t>
      </w:r>
      <w:proofErr w:type="gramStart"/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проверки сведений о случаях обращения к руководителю муниципального учреждения в связи с исполнением должностных обязанностей каких-либо лиц в целях склонения его к совершению коррупционных правонарушений осуществляется специалистом администрации</w:t>
      </w:r>
      <w:r w:rsidR="00BD6B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 </w:t>
      </w:r>
      <w:r w:rsidR="00A4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 сельсовет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поручению главы </w:t>
      </w:r>
      <w:r w:rsidR="00A4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путем проведения бесед с руководителем муниципального учреждения, подавшим уведомление, указанным в уведомлении, получения от руководителя муниципального учреждения пояснения по сведениям, изложенным</w:t>
      </w:r>
      <w:proofErr w:type="gramEnd"/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уведомлении.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По решению главы сельского поселения </w:t>
      </w:r>
      <w:r w:rsidR="00A4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Девицкий сельсовет 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может направляться как одновременно в несколько государственных органов, так и в один из них по компетенции.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направления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</w:t>
      </w:r>
      <w:proofErr w:type="gramStart"/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руководителю муниципального учреждения, сообщившему в правоохранительные или иные государственные органы или средства массовой информации о ставших ему известными фактах коррупции, меры дисциплинарной ответственности применяются только по итогам рассмотрения соответствующего вопроса на заседании Комиссии по соблюдению требований к служебному поведению и урегулированию конфликта интересов.</w:t>
      </w:r>
      <w:proofErr w:type="gramEnd"/>
    </w:p>
    <w:p w:rsidR="00A41D14" w:rsidRDefault="00A41D14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1D14" w:rsidRDefault="00A41D14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1D14" w:rsidRDefault="00A41D14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1D14" w:rsidRDefault="00A41D14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1D14" w:rsidRDefault="00A41D14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1D14" w:rsidRDefault="00A41D14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6B89" w:rsidRDefault="00BD6B89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6B89" w:rsidRDefault="00BD6B89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6B89" w:rsidRDefault="00BD6B89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1D14" w:rsidRDefault="00A41D14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1D14" w:rsidRDefault="00A41D14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1D14" w:rsidRDefault="00A41D14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1D14" w:rsidRDefault="00A41D14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1D14" w:rsidRPr="00E26C08" w:rsidRDefault="00A41D14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1D14" w:rsidRPr="00A41D14" w:rsidRDefault="00A41D14" w:rsidP="00A41D14">
      <w:pPr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A41D14">
        <w:rPr>
          <w:rFonts w:ascii="Arial" w:eastAsia="Times New Roman" w:hAnsi="Arial" w:cs="Arial"/>
          <w:bCs/>
          <w:lang w:eastAsia="ru-RU"/>
        </w:rPr>
        <w:lastRenderedPageBreak/>
        <w:t>Приложение 1</w:t>
      </w:r>
    </w:p>
    <w:p w:rsidR="00A41D14" w:rsidRPr="00A41D14" w:rsidRDefault="00A41D14" w:rsidP="00A41D1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A41D14">
        <w:rPr>
          <w:rFonts w:ascii="Arial" w:eastAsia="Times New Roman" w:hAnsi="Arial" w:cs="Arial"/>
          <w:bCs/>
          <w:lang w:eastAsia="ru-RU"/>
        </w:rPr>
        <w:t xml:space="preserve">к </w:t>
      </w:r>
      <w:r w:rsidRPr="00A41D14">
        <w:rPr>
          <w:rFonts w:ascii="Arial" w:eastAsia="Times New Roman" w:hAnsi="Arial" w:cs="Arial"/>
          <w:color w:val="000000"/>
          <w:lang w:eastAsia="ru-RU"/>
        </w:rPr>
        <w:t xml:space="preserve">Порядку </w:t>
      </w:r>
      <w:r w:rsidRPr="00A41D14">
        <w:rPr>
          <w:rFonts w:ascii="Arial" w:eastAsia="Times New Roman" w:hAnsi="Arial" w:cs="Arial"/>
          <w:bCs/>
          <w:color w:val="000000"/>
          <w:lang w:eastAsia="ru-RU"/>
        </w:rPr>
        <w:t>уведомления работодателя</w:t>
      </w:r>
    </w:p>
    <w:p w:rsidR="00A41D14" w:rsidRPr="00A41D14" w:rsidRDefault="00A41D14" w:rsidP="00A41D1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A41D14">
        <w:rPr>
          <w:rFonts w:ascii="Arial" w:eastAsia="Times New Roman" w:hAnsi="Arial" w:cs="Arial"/>
          <w:bCs/>
          <w:color w:val="000000"/>
          <w:lang w:eastAsia="ru-RU"/>
        </w:rPr>
        <w:t xml:space="preserve"> о фактах обращения в целях склонения</w:t>
      </w:r>
    </w:p>
    <w:p w:rsidR="00A41D14" w:rsidRPr="00A41D14" w:rsidRDefault="00A41D14" w:rsidP="00A41D1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A41D14">
        <w:rPr>
          <w:rFonts w:ascii="Arial" w:eastAsia="Times New Roman" w:hAnsi="Arial" w:cs="Arial"/>
          <w:bCs/>
          <w:color w:val="000000"/>
          <w:lang w:eastAsia="ru-RU"/>
        </w:rPr>
        <w:t xml:space="preserve"> руководителя муниципального учреждения</w:t>
      </w:r>
    </w:p>
    <w:p w:rsidR="00A41D14" w:rsidRPr="00A41D14" w:rsidRDefault="00A41D14" w:rsidP="00A41D1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A41D14">
        <w:rPr>
          <w:rFonts w:ascii="Arial" w:eastAsia="Times New Roman" w:hAnsi="Arial" w:cs="Arial"/>
          <w:bCs/>
          <w:color w:val="000000"/>
          <w:lang w:eastAsia="ru-RU"/>
        </w:rPr>
        <w:t xml:space="preserve"> к совершению коррупционных правонарушений</w:t>
      </w:r>
    </w:p>
    <w:p w:rsidR="00A41D14" w:rsidRDefault="00A41D14" w:rsidP="00A41D1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41D14" w:rsidRDefault="00322789" w:rsidP="00A41D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администрации сельского поселения</w:t>
      </w:r>
    </w:p>
    <w:p w:rsidR="00322789" w:rsidRDefault="00322789" w:rsidP="00A41D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 сельсовет</w:t>
      </w:r>
    </w:p>
    <w:p w:rsidR="00322789" w:rsidRDefault="00322789" w:rsidP="00A41D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</w:p>
    <w:p w:rsidR="00322789" w:rsidRDefault="00322789" w:rsidP="00A41D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</w:p>
    <w:p w:rsidR="00322789" w:rsidRDefault="00322789" w:rsidP="00A41D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(фамилия, имя, отчество)</w:t>
      </w:r>
    </w:p>
    <w:p w:rsidR="00322789" w:rsidRDefault="00322789" w:rsidP="00A41D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22789" w:rsidRDefault="00322789" w:rsidP="003227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</w:p>
    <w:p w:rsidR="00322789" w:rsidRDefault="00322789" w:rsidP="003227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</w:p>
    <w:p w:rsidR="00322789" w:rsidRDefault="00322789" w:rsidP="003227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замещаемая должность</w:t>
      </w:r>
      <w:r w:rsidRPr="00322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322789" w:rsidRPr="00322789" w:rsidRDefault="00322789" w:rsidP="00A41D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6C08" w:rsidRPr="00E26C08" w:rsidRDefault="00E26C08" w:rsidP="00A41D14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6C08" w:rsidRPr="00E26C08" w:rsidRDefault="00E26C08" w:rsidP="00BD6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</w:p>
    <w:p w:rsidR="00E26C08" w:rsidRPr="00E26C08" w:rsidRDefault="00E26C08" w:rsidP="00BD6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факте обращения в целях склонения руководителя муниципального учреждения к совершению коррупционных правонарушений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Сообщаю, что:</w:t>
      </w:r>
    </w:p>
    <w:p w:rsidR="00E26C08" w:rsidRPr="00E26C08" w:rsidRDefault="00E26C08" w:rsidP="00322789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______________________________________</w:t>
      </w:r>
      <w:r w:rsidR="00322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</w:p>
    <w:p w:rsidR="00E26C08" w:rsidRPr="00322789" w:rsidRDefault="00E26C08" w:rsidP="0032278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322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(описание обстоятельств, при которых стало известно о случаях</w:t>
      </w:r>
      <w:proofErr w:type="gramEnd"/>
    </w:p>
    <w:p w:rsidR="00E26C08" w:rsidRPr="00E26C08" w:rsidRDefault="00E26C08" w:rsidP="003227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322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</w:p>
    <w:p w:rsidR="00E26C08" w:rsidRPr="00322789" w:rsidRDefault="00E26C08" w:rsidP="0032278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обращения к руководителю муниципального учреждения в связи</w:t>
      </w:r>
    </w:p>
    <w:p w:rsidR="00322789" w:rsidRDefault="00E26C08" w:rsidP="003227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</w:t>
      </w:r>
      <w:r w:rsidR="00322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</w:t>
      </w:r>
      <w:r w:rsidR="00322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</w:t>
      </w:r>
    </w:p>
    <w:p w:rsidR="00E26C08" w:rsidRPr="00322789" w:rsidRDefault="00E26C08" w:rsidP="0032278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исполнением им должностных обязанностей каких-либо лиц в целях склонения</w:t>
      </w:r>
    </w:p>
    <w:p w:rsidR="00E26C08" w:rsidRPr="00E26C08" w:rsidRDefault="00E26C08" w:rsidP="003227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322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</w:t>
      </w:r>
    </w:p>
    <w:p w:rsidR="00E26C08" w:rsidRPr="00322789" w:rsidRDefault="00E26C08" w:rsidP="0032278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его к совершению коррупционных правонарушений</w:t>
      </w:r>
    </w:p>
    <w:p w:rsidR="00E26C08" w:rsidRPr="00E26C08" w:rsidRDefault="00E26C08" w:rsidP="003227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  <w:r w:rsidR="00322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26C08" w:rsidRPr="00322789" w:rsidRDefault="00E26C08" w:rsidP="0032278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(дата</w:t>
      </w:r>
      <w:r w:rsidR="00322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место, время)</w:t>
      </w:r>
    </w:p>
    <w:p w:rsidR="00322789" w:rsidRDefault="00322789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________________________</w:t>
      </w:r>
      <w:r w:rsidR="00322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</w:t>
      </w:r>
    </w:p>
    <w:p w:rsidR="00E26C08" w:rsidRPr="00322789" w:rsidRDefault="00E26C08" w:rsidP="00322789">
      <w:pPr>
        <w:spacing w:after="0" w:line="240" w:lineRule="auto"/>
        <w:ind w:left="70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322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(подробные сведения о коррупционных правонарушениях, которые</w:t>
      </w:r>
      <w:proofErr w:type="gramEnd"/>
    </w:p>
    <w:p w:rsidR="00E26C08" w:rsidRPr="00E26C08" w:rsidRDefault="00E26C08" w:rsidP="003227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322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E26C08" w:rsidRPr="00322789" w:rsidRDefault="00E26C08" w:rsidP="00322789">
      <w:pPr>
        <w:spacing w:after="0" w:line="240" w:lineRule="auto"/>
        <w:ind w:left="70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должен был бы совершить руководитель муниципального учреждения</w:t>
      </w:r>
    </w:p>
    <w:p w:rsidR="00E26C08" w:rsidRPr="00E26C08" w:rsidRDefault="00E26C08" w:rsidP="003227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322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E26C08" w:rsidRPr="00322789" w:rsidRDefault="00E26C08" w:rsidP="00322789">
      <w:pPr>
        <w:spacing w:after="0" w:line="240" w:lineRule="auto"/>
        <w:ind w:left="70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просьбе обратившихся лиц)</w:t>
      </w:r>
    </w:p>
    <w:p w:rsidR="00322789" w:rsidRDefault="00322789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6C08" w:rsidRPr="00E26C08" w:rsidRDefault="00322789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___________</w:t>
      </w:r>
      <w:r w:rsidR="00E26C08"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</w:t>
      </w:r>
    </w:p>
    <w:p w:rsidR="00E26C08" w:rsidRPr="00322789" w:rsidRDefault="00E26C08" w:rsidP="00322789">
      <w:pPr>
        <w:spacing w:after="0" w:line="240" w:lineRule="auto"/>
        <w:ind w:left="70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322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(все известные сведения о физическом (юридическом) лице,</w:t>
      </w:r>
      <w:proofErr w:type="gramEnd"/>
    </w:p>
    <w:p w:rsidR="00E26C08" w:rsidRPr="00E26C08" w:rsidRDefault="00E26C08" w:rsidP="003227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322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26C08" w:rsidRPr="00322789" w:rsidRDefault="00E26C08" w:rsidP="00322789">
      <w:pPr>
        <w:spacing w:after="0" w:line="240" w:lineRule="auto"/>
        <w:ind w:left="70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322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склоняющем</w:t>
      </w:r>
      <w:proofErr w:type="gramEnd"/>
      <w:r w:rsidRPr="00322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 коррупционному правонарушению)</w:t>
      </w:r>
    </w:p>
    <w:p w:rsidR="00322789" w:rsidRDefault="00322789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_____________________</w:t>
      </w:r>
      <w:r w:rsidR="00322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</w:p>
    <w:p w:rsidR="00E26C08" w:rsidRPr="00322789" w:rsidRDefault="00E26C08" w:rsidP="00322789">
      <w:pPr>
        <w:spacing w:after="0" w:line="240" w:lineRule="auto"/>
        <w:ind w:left="70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322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E26C08" w:rsidRPr="00E26C08" w:rsidRDefault="00E26C08" w:rsidP="003227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322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E26C08" w:rsidRPr="00322789" w:rsidRDefault="00E26C08" w:rsidP="00322789">
      <w:pPr>
        <w:spacing w:after="0" w:line="240" w:lineRule="auto"/>
        <w:ind w:left="70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(подкуп, угроза, обман и т.д.), а также информация об отказе (согласии)</w:t>
      </w:r>
    </w:p>
    <w:p w:rsidR="00E26C08" w:rsidRPr="00E26C08" w:rsidRDefault="00E26C08" w:rsidP="003227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322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E26C08" w:rsidRPr="00322789" w:rsidRDefault="00E26C08" w:rsidP="00322789">
      <w:pPr>
        <w:spacing w:after="0" w:line="240" w:lineRule="auto"/>
        <w:ind w:left="70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принять предложение лица о совершении коррупционного правонарушения)</w:t>
      </w:r>
    </w:p>
    <w:p w:rsidR="00E26C08" w:rsidRPr="00E26C08" w:rsidRDefault="00E26C08" w:rsidP="003227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322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6C08" w:rsidRPr="00E26C08" w:rsidRDefault="00E26C08" w:rsidP="003227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  <w:r w:rsidR="00322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___________.</w:t>
      </w:r>
    </w:p>
    <w:p w:rsidR="00E26C08" w:rsidRPr="00322789" w:rsidRDefault="00E26C08" w:rsidP="00322789">
      <w:pPr>
        <w:spacing w:after="0" w:line="240" w:lineRule="auto"/>
        <w:ind w:left="70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(дата, подпись, инициалы и фамилия)</w:t>
      </w:r>
    </w:p>
    <w:p w:rsidR="00BD6B89" w:rsidRDefault="00BD6B89" w:rsidP="0032278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6B89" w:rsidRDefault="00BD6B89" w:rsidP="0032278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1D14" w:rsidRPr="00322789" w:rsidRDefault="00A41D14" w:rsidP="00322789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lang w:eastAsia="ru-RU"/>
        </w:rPr>
      </w:pPr>
      <w:r w:rsidRPr="00322789">
        <w:rPr>
          <w:rFonts w:ascii="Arial" w:eastAsia="Times New Roman" w:hAnsi="Arial" w:cs="Arial"/>
          <w:bCs/>
          <w:lang w:eastAsia="ru-RU"/>
        </w:rPr>
        <w:lastRenderedPageBreak/>
        <w:t>Приложение 2</w:t>
      </w:r>
    </w:p>
    <w:p w:rsidR="00A41D14" w:rsidRPr="00322789" w:rsidRDefault="00A41D14" w:rsidP="00A41D1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322789">
        <w:rPr>
          <w:rFonts w:ascii="Arial" w:eastAsia="Times New Roman" w:hAnsi="Arial" w:cs="Arial"/>
          <w:bCs/>
          <w:lang w:eastAsia="ru-RU"/>
        </w:rPr>
        <w:t xml:space="preserve">к </w:t>
      </w:r>
      <w:r w:rsidRPr="00322789">
        <w:rPr>
          <w:rFonts w:ascii="Arial" w:eastAsia="Times New Roman" w:hAnsi="Arial" w:cs="Arial"/>
          <w:color w:val="000000"/>
          <w:lang w:eastAsia="ru-RU"/>
        </w:rPr>
        <w:t xml:space="preserve">Порядку </w:t>
      </w:r>
      <w:r w:rsidRPr="00322789">
        <w:rPr>
          <w:rFonts w:ascii="Arial" w:eastAsia="Times New Roman" w:hAnsi="Arial" w:cs="Arial"/>
          <w:bCs/>
          <w:color w:val="000000"/>
          <w:lang w:eastAsia="ru-RU"/>
        </w:rPr>
        <w:t>уведомления работодателя</w:t>
      </w:r>
    </w:p>
    <w:p w:rsidR="00A41D14" w:rsidRPr="00322789" w:rsidRDefault="00A41D14" w:rsidP="00A41D1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322789">
        <w:rPr>
          <w:rFonts w:ascii="Arial" w:eastAsia="Times New Roman" w:hAnsi="Arial" w:cs="Arial"/>
          <w:bCs/>
          <w:color w:val="000000"/>
          <w:lang w:eastAsia="ru-RU"/>
        </w:rPr>
        <w:t xml:space="preserve"> о фактах обращения в целях склонения</w:t>
      </w:r>
    </w:p>
    <w:p w:rsidR="00A41D14" w:rsidRPr="00322789" w:rsidRDefault="00A41D14" w:rsidP="00A41D1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322789">
        <w:rPr>
          <w:rFonts w:ascii="Arial" w:eastAsia="Times New Roman" w:hAnsi="Arial" w:cs="Arial"/>
          <w:bCs/>
          <w:color w:val="000000"/>
          <w:lang w:eastAsia="ru-RU"/>
        </w:rPr>
        <w:t xml:space="preserve"> руководителя муниципального учреждения</w:t>
      </w:r>
    </w:p>
    <w:p w:rsidR="00A41D14" w:rsidRPr="00322789" w:rsidRDefault="00A41D14" w:rsidP="00A41D14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22789">
        <w:rPr>
          <w:rFonts w:ascii="Arial" w:eastAsia="Times New Roman" w:hAnsi="Arial" w:cs="Arial"/>
          <w:bCs/>
          <w:color w:val="000000"/>
          <w:lang w:eastAsia="ru-RU"/>
        </w:rPr>
        <w:t xml:space="preserve"> к совершению коррупционных правонарушений</w:t>
      </w:r>
    </w:p>
    <w:p w:rsidR="00A41D14" w:rsidRDefault="00A41D14" w:rsidP="00E26C0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1D14" w:rsidRDefault="00A41D14" w:rsidP="00E26C0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1D14" w:rsidRDefault="00A41D14" w:rsidP="00E26C0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6C08" w:rsidRPr="00E26C08" w:rsidRDefault="00E26C08" w:rsidP="00E26C0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</w:t>
      </w:r>
    </w:p>
    <w:p w:rsidR="00E26C08" w:rsidRPr="00E26C08" w:rsidRDefault="00E26C08" w:rsidP="00E26C0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 уведомлений о фактах обращения в целях склонения руководителя муниципального учреждения к совершению коррупционных правонарушений</w:t>
      </w:r>
    </w:p>
    <w:p w:rsidR="00E26C08" w:rsidRPr="00E26C08" w:rsidRDefault="00E26C08" w:rsidP="00E26C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1333"/>
        <w:gridCol w:w="1247"/>
        <w:gridCol w:w="1724"/>
        <w:gridCol w:w="1016"/>
        <w:gridCol w:w="1105"/>
        <w:gridCol w:w="1346"/>
        <w:gridCol w:w="1367"/>
      </w:tblGrid>
      <w:tr w:rsidR="00E26C08" w:rsidRPr="00E26C08" w:rsidTr="00BB381C">
        <w:trPr>
          <w:trHeight w:val="879"/>
        </w:trPr>
        <w:tc>
          <w:tcPr>
            <w:tcW w:w="5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E26C08" w:rsidRPr="00BB381C" w:rsidRDefault="00E26C08" w:rsidP="00B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B3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B3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BB3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BB381C" w:rsidRDefault="00E26C08" w:rsidP="00B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Номер, дата уведомления (указывается номер и дата талона-уведомления)</w:t>
            </w:r>
          </w:p>
        </w:tc>
        <w:tc>
          <w:tcPr>
            <w:tcW w:w="5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BB381C" w:rsidRDefault="00E26C08" w:rsidP="00B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Сведения о руководителе муниципального учреждения, направившем уведомление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BB381C" w:rsidRDefault="00E26C08" w:rsidP="00B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BB381C" w:rsidRDefault="00E26C08" w:rsidP="00B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лица, принявшего уведомление</w:t>
            </w:r>
          </w:p>
        </w:tc>
      </w:tr>
      <w:tr w:rsidR="00E26C08" w:rsidRPr="00E26C08" w:rsidTr="00BB381C">
        <w:trPr>
          <w:trHeight w:val="1757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26C08" w:rsidRPr="00BB381C" w:rsidRDefault="00E26C08" w:rsidP="00B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C08" w:rsidRPr="00BB381C" w:rsidRDefault="00E26C08" w:rsidP="00B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BB381C" w:rsidRDefault="00E26C08" w:rsidP="00B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BB381C" w:rsidRDefault="00E26C08" w:rsidP="00B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документ, удостоверяющий личность, паспорт гражданина Российской Федерации; служебное удостоверение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BB381C" w:rsidRDefault="00E26C08" w:rsidP="00B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BB381C" w:rsidRDefault="00E26C08" w:rsidP="00B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контактный номер</w:t>
            </w:r>
          </w:p>
          <w:p w:rsidR="00E26C08" w:rsidRPr="00BB381C" w:rsidRDefault="00E26C08" w:rsidP="00B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C08" w:rsidRPr="00BB381C" w:rsidRDefault="00E26C08" w:rsidP="00B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C08" w:rsidRPr="00BB381C" w:rsidRDefault="00E26C08" w:rsidP="00B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C08" w:rsidRPr="00E26C08" w:rsidTr="00BB381C">
        <w:tc>
          <w:tcPr>
            <w:tcW w:w="511" w:type="dxa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E26C08" w:rsidRPr="00E26C08" w:rsidRDefault="00E26C08" w:rsidP="00E2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E26C08" w:rsidRDefault="00E26C08" w:rsidP="00E2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E26C08" w:rsidRDefault="00E26C08" w:rsidP="00E2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E26C08" w:rsidRDefault="00E26C08" w:rsidP="00E2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E26C08" w:rsidRDefault="00E26C08" w:rsidP="00E2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E26C08" w:rsidRDefault="00E26C08" w:rsidP="00E2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E26C08" w:rsidRDefault="00E26C08" w:rsidP="00E2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E26C08" w:rsidRDefault="00E26C08" w:rsidP="00E2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6C08" w:rsidRPr="00E26C08" w:rsidTr="00BB381C">
        <w:tc>
          <w:tcPr>
            <w:tcW w:w="5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E26C08" w:rsidRDefault="00E26C08" w:rsidP="00E2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E26C08" w:rsidRDefault="00E26C08" w:rsidP="00E2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E26C08" w:rsidRDefault="00E26C08" w:rsidP="00E2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E26C08" w:rsidRDefault="00E26C08" w:rsidP="00E2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E26C08" w:rsidRDefault="00E26C08" w:rsidP="00E2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E26C08" w:rsidRDefault="00E26C08" w:rsidP="00E2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E26C08" w:rsidRDefault="00E26C08" w:rsidP="00E2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C08" w:rsidRPr="00E26C08" w:rsidRDefault="00E26C08" w:rsidP="00E2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61E46" w:rsidRDefault="00A61E46" w:rsidP="00BD6B89"/>
    <w:sectPr w:rsidR="00A6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08"/>
    <w:rsid w:val="00020300"/>
    <w:rsid w:val="00322789"/>
    <w:rsid w:val="0032591D"/>
    <w:rsid w:val="00420A93"/>
    <w:rsid w:val="005673C6"/>
    <w:rsid w:val="00A41D14"/>
    <w:rsid w:val="00A61E46"/>
    <w:rsid w:val="00BB381C"/>
    <w:rsid w:val="00BD6B89"/>
    <w:rsid w:val="00DB0564"/>
    <w:rsid w:val="00E2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6</cp:revision>
  <dcterms:created xsi:type="dcterms:W3CDTF">2025-03-28T10:44:00Z</dcterms:created>
  <dcterms:modified xsi:type="dcterms:W3CDTF">2025-03-28T11:09:00Z</dcterms:modified>
</cp:coreProperties>
</file>